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AF622" w14:textId="6AF6E784" w:rsidR="00D37223" w:rsidRPr="00E15F94" w:rsidRDefault="00E15F94" w:rsidP="00E15F9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15F94">
        <w:rPr>
          <w:rFonts w:ascii="Arial" w:hAnsi="Arial" w:cs="Arial"/>
          <w:b/>
          <w:bCs/>
          <w:sz w:val="24"/>
          <w:szCs w:val="24"/>
        </w:rPr>
        <w:t>Conway Township</w:t>
      </w:r>
    </w:p>
    <w:p w14:paraId="1D1C9EED" w14:textId="4876690C" w:rsidR="00E15F94" w:rsidRPr="00E15F94" w:rsidRDefault="00E15F94" w:rsidP="00E15F9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15F94">
        <w:rPr>
          <w:rFonts w:ascii="Arial" w:hAnsi="Arial" w:cs="Arial"/>
          <w:b/>
          <w:bCs/>
          <w:sz w:val="24"/>
          <w:szCs w:val="24"/>
        </w:rPr>
        <w:t>Special Meeting</w:t>
      </w:r>
    </w:p>
    <w:p w14:paraId="01A8C2D0" w14:textId="3CA6BBBC" w:rsidR="00E15F94" w:rsidRPr="00E15F94" w:rsidRDefault="00277740" w:rsidP="00E15F9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</w:t>
      </w:r>
      <w:r w:rsidR="00E15F94" w:rsidRPr="00E15F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</w:t>
      </w:r>
      <w:r w:rsidR="00E15F94" w:rsidRPr="00E15F94">
        <w:rPr>
          <w:rFonts w:ascii="Arial" w:hAnsi="Arial" w:cs="Arial"/>
          <w:sz w:val="24"/>
          <w:szCs w:val="24"/>
        </w:rPr>
        <w:t>, 2023</w:t>
      </w:r>
    </w:p>
    <w:p w14:paraId="32C9B8B7" w14:textId="6102B2E3" w:rsidR="00E15F94" w:rsidRDefault="00277740" w:rsidP="00E15F9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15F94" w:rsidRPr="00E15F94">
        <w:rPr>
          <w:rFonts w:ascii="Arial" w:hAnsi="Arial" w:cs="Arial"/>
          <w:sz w:val="24"/>
          <w:szCs w:val="24"/>
        </w:rPr>
        <w:t>:00 pm</w:t>
      </w:r>
    </w:p>
    <w:p w14:paraId="16A7E347" w14:textId="41C6DC5B" w:rsidR="00E15F94" w:rsidRDefault="00E15F94" w:rsidP="00E15F94">
      <w:pPr>
        <w:jc w:val="center"/>
        <w:rPr>
          <w:rFonts w:ascii="Arial" w:hAnsi="Arial" w:cs="Arial"/>
          <w:sz w:val="24"/>
          <w:szCs w:val="24"/>
        </w:rPr>
      </w:pPr>
    </w:p>
    <w:p w14:paraId="0500666E" w14:textId="7F5277CF" w:rsidR="00E15F94" w:rsidRDefault="00E15F94" w:rsidP="00E15F9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19CB2DBF" w14:textId="1EB88C60" w:rsidR="00E15F94" w:rsidRPr="00E15F94" w:rsidRDefault="00E15F94" w:rsidP="00E15F94">
      <w:pPr>
        <w:rPr>
          <w:rFonts w:ascii="Arial" w:hAnsi="Arial" w:cs="Arial"/>
        </w:rPr>
      </w:pPr>
      <w:r w:rsidRPr="00E15F94">
        <w:rPr>
          <w:rFonts w:ascii="Arial" w:hAnsi="Arial" w:cs="Arial"/>
        </w:rPr>
        <w:t>Call to Order and Pledge of Allegiance</w:t>
      </w:r>
    </w:p>
    <w:p w14:paraId="28EE08FB" w14:textId="7C7EAF08" w:rsidR="00E15F94" w:rsidRPr="00E15F94" w:rsidRDefault="00E15F94" w:rsidP="00E15F94">
      <w:pPr>
        <w:rPr>
          <w:rFonts w:ascii="Arial" w:hAnsi="Arial" w:cs="Arial"/>
        </w:rPr>
      </w:pPr>
      <w:r w:rsidRPr="00E15F94">
        <w:rPr>
          <w:rFonts w:ascii="Arial" w:hAnsi="Arial" w:cs="Arial"/>
        </w:rPr>
        <w:t>Roll Call</w:t>
      </w:r>
    </w:p>
    <w:p w14:paraId="230DBC5F" w14:textId="1FE018A8" w:rsidR="00E15F94" w:rsidRPr="00E15F94" w:rsidRDefault="00E15F94" w:rsidP="00E15F94">
      <w:pPr>
        <w:rPr>
          <w:rFonts w:ascii="Arial" w:hAnsi="Arial" w:cs="Arial"/>
          <w:b/>
          <w:bCs/>
          <w:sz w:val="24"/>
          <w:szCs w:val="24"/>
        </w:rPr>
      </w:pPr>
      <w:r w:rsidRPr="00E15F94">
        <w:rPr>
          <w:rFonts w:ascii="Arial" w:hAnsi="Arial" w:cs="Arial"/>
          <w:b/>
          <w:bCs/>
          <w:sz w:val="24"/>
          <w:szCs w:val="24"/>
        </w:rPr>
        <w:t>Approval of Board Meeting Agenda</w:t>
      </w:r>
    </w:p>
    <w:p w14:paraId="731E9548" w14:textId="1A4F07C0" w:rsidR="00E15F94" w:rsidRPr="00E15F94" w:rsidRDefault="00E15F94" w:rsidP="00E15F94">
      <w:pPr>
        <w:rPr>
          <w:rFonts w:ascii="Arial" w:hAnsi="Arial" w:cs="Arial"/>
          <w:b/>
          <w:bCs/>
          <w:sz w:val="24"/>
          <w:szCs w:val="24"/>
        </w:rPr>
      </w:pPr>
      <w:r w:rsidRPr="00E15F94">
        <w:rPr>
          <w:rFonts w:ascii="Arial" w:hAnsi="Arial" w:cs="Arial"/>
          <w:b/>
          <w:bCs/>
          <w:sz w:val="24"/>
          <w:szCs w:val="24"/>
        </w:rPr>
        <w:t>Call to the public regarding agenda items</w:t>
      </w:r>
    </w:p>
    <w:p w14:paraId="64E91F46" w14:textId="024D9B8E" w:rsidR="00E15F94" w:rsidRPr="00E15F94" w:rsidRDefault="00E15F94" w:rsidP="00E15F94">
      <w:pPr>
        <w:rPr>
          <w:rFonts w:ascii="Arial" w:hAnsi="Arial" w:cs="Arial"/>
          <w:b/>
          <w:bCs/>
          <w:sz w:val="24"/>
          <w:szCs w:val="24"/>
        </w:rPr>
      </w:pPr>
      <w:r w:rsidRPr="00E15F94">
        <w:rPr>
          <w:rFonts w:ascii="Arial" w:hAnsi="Arial" w:cs="Arial"/>
          <w:b/>
          <w:bCs/>
          <w:sz w:val="24"/>
          <w:szCs w:val="24"/>
        </w:rPr>
        <w:t>New Business</w:t>
      </w:r>
    </w:p>
    <w:p w14:paraId="765558F8" w14:textId="0F1C0351" w:rsidR="00E15F94" w:rsidRPr="00E15F94" w:rsidRDefault="00277740" w:rsidP="00E15F9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Discussion and review of township policies.</w:t>
      </w:r>
    </w:p>
    <w:p w14:paraId="70A83B68" w14:textId="4E0DEF23" w:rsidR="00E15F94" w:rsidRPr="00E15F94" w:rsidRDefault="00E15F94" w:rsidP="00E15F94">
      <w:pPr>
        <w:rPr>
          <w:rFonts w:ascii="Arial" w:hAnsi="Arial" w:cs="Arial"/>
          <w:b/>
          <w:bCs/>
          <w:sz w:val="24"/>
          <w:szCs w:val="24"/>
        </w:rPr>
      </w:pPr>
      <w:r w:rsidRPr="00E15F94">
        <w:rPr>
          <w:rFonts w:ascii="Arial" w:hAnsi="Arial" w:cs="Arial"/>
          <w:b/>
          <w:bCs/>
          <w:sz w:val="24"/>
          <w:szCs w:val="24"/>
        </w:rPr>
        <w:t>Board Member Discussion</w:t>
      </w:r>
    </w:p>
    <w:p w14:paraId="079BDE5F" w14:textId="7CC7CA1B" w:rsidR="00E15F94" w:rsidRPr="00E15F94" w:rsidRDefault="00E15F94" w:rsidP="00E15F94">
      <w:pPr>
        <w:rPr>
          <w:rFonts w:ascii="Arial" w:hAnsi="Arial" w:cs="Arial"/>
          <w:b/>
          <w:bCs/>
          <w:sz w:val="24"/>
          <w:szCs w:val="24"/>
        </w:rPr>
      </w:pPr>
      <w:r w:rsidRPr="00E15F94">
        <w:rPr>
          <w:rFonts w:ascii="Arial" w:hAnsi="Arial" w:cs="Arial"/>
          <w:b/>
          <w:bCs/>
          <w:sz w:val="24"/>
          <w:szCs w:val="24"/>
        </w:rPr>
        <w:t>Call to the public</w:t>
      </w:r>
    </w:p>
    <w:p w14:paraId="17A165B2" w14:textId="475F6F4E" w:rsidR="00E15F94" w:rsidRPr="00E15F94" w:rsidRDefault="00E15F94" w:rsidP="00E15F94">
      <w:pPr>
        <w:rPr>
          <w:rFonts w:ascii="Arial" w:hAnsi="Arial" w:cs="Arial"/>
          <w:b/>
          <w:bCs/>
          <w:sz w:val="24"/>
          <w:szCs w:val="24"/>
        </w:rPr>
      </w:pPr>
      <w:r w:rsidRPr="00E15F94">
        <w:rPr>
          <w:rFonts w:ascii="Arial" w:hAnsi="Arial" w:cs="Arial"/>
          <w:b/>
          <w:bCs/>
          <w:sz w:val="24"/>
          <w:szCs w:val="24"/>
        </w:rPr>
        <w:t>Adjournment</w:t>
      </w:r>
    </w:p>
    <w:sectPr w:rsidR="00E15F94" w:rsidRPr="00E15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20CF3"/>
    <w:multiLevelType w:val="hybridMultilevel"/>
    <w:tmpl w:val="25988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782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94"/>
    <w:rsid w:val="00224AA9"/>
    <w:rsid w:val="00277740"/>
    <w:rsid w:val="00D37223"/>
    <w:rsid w:val="00E1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325D1"/>
  <w15:chartTrackingRefBased/>
  <w15:docId w15:val="{DD529298-E1CD-4B9C-ABAB-BB9EE217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Grubb</dc:creator>
  <cp:keywords/>
  <dc:description/>
  <cp:lastModifiedBy>Bill Grubb</cp:lastModifiedBy>
  <cp:revision>2</cp:revision>
  <cp:lastPrinted>2023-07-12T17:31:00Z</cp:lastPrinted>
  <dcterms:created xsi:type="dcterms:W3CDTF">2023-07-12T17:34:00Z</dcterms:created>
  <dcterms:modified xsi:type="dcterms:W3CDTF">2023-07-12T17:34:00Z</dcterms:modified>
</cp:coreProperties>
</file>